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D23CE9" w14:paraId="73148A0D" w14:textId="77777777" w:rsidTr="00C23ED8">
        <w:trPr>
          <w:trHeight w:val="1807"/>
        </w:trPr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C23ED8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34D2F1FA" w14:textId="77777777" w:rsidR="00852CFE" w:rsidRPr="004D636E" w:rsidRDefault="00852CFE" w:rsidP="00852CFE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4D636E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FÜR DIE DIREKTVERGABE VON </w:t>
            </w:r>
          </w:p>
          <w:p w14:paraId="7E73E446" w14:textId="4770521D" w:rsidR="00D23CE9" w:rsidRPr="00C23ED8" w:rsidRDefault="00852CFE" w:rsidP="00C23ED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4D636E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MÄHARBEITEN UND MÜLLENTFERNUNG AUF DEN RAS SENDERSTANDORTEN </w:t>
            </w: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852CFE" w:rsidRDefault="00D23CE9" w:rsidP="00C23ED8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3A27C3E3" w14:textId="77777777" w:rsidR="00852CFE" w:rsidRPr="00E40264" w:rsidRDefault="00852CFE" w:rsidP="00852CFE">
            <w:pPr>
              <w:pStyle w:val="Rientrocorpodeltesto21"/>
              <w:spacing w:after="0" w:line="240" w:lineRule="exact"/>
              <w:ind w:left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40264">
              <w:rPr>
                <w:b/>
                <w:bCs/>
                <w:sz w:val="24"/>
                <w:szCs w:val="24"/>
                <w:lang w:val="it-IT"/>
              </w:rPr>
              <w:t>FINALIZZATA ALL’AFFIDAMENTO DIRETTO DI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LAVORI DI FALCIATURA ERBA E DI RIMOZIONE RIFIUTI</w:t>
            </w:r>
          </w:p>
          <w:p w14:paraId="2292BC80" w14:textId="77777777" w:rsidR="00852CFE" w:rsidRPr="00E40264" w:rsidRDefault="00852CFE" w:rsidP="00852CFE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SULLE POSTAZIONI DELLA RAS</w:t>
            </w:r>
          </w:p>
          <w:p w14:paraId="60C4A5AB" w14:textId="5602479C" w:rsidR="00D23CE9" w:rsidRPr="009A41AF" w:rsidRDefault="00D23CE9" w:rsidP="00D23CE9">
            <w:pPr>
              <w:pStyle w:val="Stile1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D23CE9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362F4E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362F4E">
              <w:rPr>
                <w:rFonts w:cs="Arial"/>
                <w:noProof w:val="0"/>
                <w:lang w:val="it-IT" w:eastAsia="ar-SA"/>
              </w:rPr>
            </w:r>
            <w:r w:rsidR="00362F4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362F4E">
              <w:rPr>
                <w:rFonts w:cs="Arial"/>
                <w:noProof w:val="0"/>
                <w:lang w:val="it-IT" w:eastAsia="ar-SA"/>
              </w:rPr>
            </w:r>
            <w:r w:rsidR="00362F4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362F4E">
              <w:rPr>
                <w:rFonts w:cs="Arial"/>
                <w:noProof w:val="0"/>
                <w:lang w:val="it-IT" w:eastAsia="ar-SA"/>
              </w:rPr>
            </w:r>
            <w:r w:rsidR="00362F4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139CA408" w14:textId="7611CECC" w:rsidR="006D652D" w:rsidRPr="00736BDA" w:rsidRDefault="00441A9D" w:rsidP="00C23ED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362F4E">
              <w:rPr>
                <w:lang w:val="it-IT"/>
              </w:rPr>
            </w:r>
            <w:r w:rsidR="00362F4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362F4E">
              <w:rPr>
                <w:lang w:val="it-IT"/>
              </w:rPr>
            </w:r>
            <w:r w:rsidR="00362F4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362F4E">
              <w:rPr>
                <w:lang w:val="it-IT"/>
              </w:rPr>
            </w:r>
            <w:r w:rsidR="00362F4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98C2E6" w14:textId="61094100" w:rsidR="006D652D" w:rsidRPr="00C23ED8" w:rsidRDefault="006D652D" w:rsidP="00C23ED8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7A6237" w:rsidRPr="00362F4E" w14:paraId="75ACFD73" w14:textId="77777777" w:rsidTr="000B39A4">
        <w:tc>
          <w:tcPr>
            <w:tcW w:w="4395" w:type="dxa"/>
          </w:tcPr>
          <w:p w14:paraId="6EA1B62C" w14:textId="7C01EDD4" w:rsidR="006D652D" w:rsidRPr="00C23ED8" w:rsidRDefault="00441A9D" w:rsidP="00C23ED8">
            <w:pPr>
              <w:pStyle w:val="Rientrocorpodeltesto21"/>
              <w:spacing w:after="0" w:line="240" w:lineRule="exact"/>
              <w:ind w:left="0"/>
              <w:jc w:val="both"/>
              <w:rPr>
                <w:b/>
                <w:bCs/>
                <w:lang w:val="de-DE"/>
              </w:rPr>
            </w:pPr>
            <w:r w:rsidRPr="00852CFE">
              <w:rPr>
                <w:b/>
                <w:bCs/>
                <w:lang w:val="de-DE"/>
              </w:rPr>
              <w:t xml:space="preserve">dass er/sie an der gegenständlichen Markterhebung teilnehmen will und die Anforderungen gemäß Art. 3 der Bekanntmachung der Markterhebung </w:t>
            </w:r>
            <w:r w:rsidR="00852CFE">
              <w:rPr>
                <w:b/>
                <w:bCs/>
                <w:lang w:val="de-DE"/>
              </w:rPr>
              <w:t>f</w:t>
            </w:r>
            <w:r w:rsidR="00852CFE" w:rsidRPr="00852CFE">
              <w:rPr>
                <w:b/>
                <w:bCs/>
                <w:lang w:val="de-DE"/>
              </w:rPr>
              <w:t xml:space="preserve">ür </w:t>
            </w:r>
            <w:r w:rsidR="00852CFE">
              <w:rPr>
                <w:b/>
                <w:bCs/>
                <w:lang w:val="de-DE"/>
              </w:rPr>
              <w:t>d</w:t>
            </w:r>
            <w:r w:rsidR="00852CFE" w:rsidRPr="00852CFE">
              <w:rPr>
                <w:b/>
                <w:bCs/>
                <w:lang w:val="de-DE"/>
              </w:rPr>
              <w:t xml:space="preserve">ie Direktvergabe </w:t>
            </w:r>
            <w:r w:rsidR="00852CFE">
              <w:rPr>
                <w:b/>
                <w:bCs/>
                <w:lang w:val="de-DE"/>
              </w:rPr>
              <w:t>v</w:t>
            </w:r>
            <w:r w:rsidR="00852CFE" w:rsidRPr="00852CFE">
              <w:rPr>
                <w:b/>
                <w:bCs/>
                <w:lang w:val="de-DE"/>
              </w:rPr>
              <w:t xml:space="preserve">on Mäharbeiten </w:t>
            </w:r>
            <w:r w:rsidR="00852CFE">
              <w:rPr>
                <w:b/>
                <w:bCs/>
                <w:lang w:val="de-DE"/>
              </w:rPr>
              <w:t>u</w:t>
            </w:r>
            <w:r w:rsidR="00852CFE" w:rsidRPr="00852CFE">
              <w:rPr>
                <w:b/>
                <w:bCs/>
                <w:lang w:val="de-DE"/>
              </w:rPr>
              <w:t xml:space="preserve">nd Müllentfernung </w:t>
            </w:r>
            <w:r w:rsidR="00852CFE">
              <w:rPr>
                <w:b/>
                <w:bCs/>
                <w:lang w:val="de-DE"/>
              </w:rPr>
              <w:t>a</w:t>
            </w:r>
            <w:r w:rsidR="00852CFE" w:rsidRPr="00852CFE">
              <w:rPr>
                <w:b/>
                <w:bCs/>
                <w:lang w:val="de-DE"/>
              </w:rPr>
              <w:t xml:space="preserve">uf </w:t>
            </w:r>
            <w:r w:rsidR="00852CFE">
              <w:rPr>
                <w:b/>
                <w:bCs/>
                <w:lang w:val="de-DE"/>
              </w:rPr>
              <w:t>d</w:t>
            </w:r>
            <w:r w:rsidR="00852CFE" w:rsidRPr="00852CFE">
              <w:rPr>
                <w:b/>
                <w:bCs/>
                <w:lang w:val="de-DE"/>
              </w:rPr>
              <w:t>en R</w:t>
            </w:r>
            <w:r w:rsidR="00852CFE">
              <w:rPr>
                <w:b/>
                <w:bCs/>
                <w:lang w:val="de-DE"/>
              </w:rPr>
              <w:t>AS</w:t>
            </w:r>
            <w:r w:rsidR="00852CFE" w:rsidRPr="00852CFE">
              <w:rPr>
                <w:b/>
                <w:bCs/>
                <w:lang w:val="de-DE"/>
              </w:rPr>
              <w:t xml:space="preserve"> Senderstandorten </w:t>
            </w:r>
            <w:r w:rsidRPr="007A6237">
              <w:rPr>
                <w:b/>
                <w:bCs/>
                <w:lang w:val="de-DE"/>
              </w:rPr>
              <w:t>vom</w:t>
            </w:r>
            <w:r w:rsidRPr="00FE0127">
              <w:rPr>
                <w:b/>
                <w:bCs/>
                <w:lang w:val="de-DE"/>
              </w:rPr>
              <w:t xml:space="preserve"> </w:t>
            </w:r>
            <w:r w:rsidR="00852CFE">
              <w:rPr>
                <w:b/>
                <w:bCs/>
                <w:lang w:val="de-DE"/>
              </w:rPr>
              <w:t>1</w:t>
            </w:r>
            <w:r w:rsidR="00F26D13">
              <w:rPr>
                <w:b/>
                <w:bCs/>
                <w:lang w:val="de-DE"/>
              </w:rPr>
              <w:t>9</w:t>
            </w:r>
            <w:r w:rsidR="00852CFE">
              <w:rPr>
                <w:b/>
                <w:bCs/>
                <w:lang w:val="de-DE"/>
              </w:rPr>
              <w:t>.04.2023</w:t>
            </w:r>
            <w:r w:rsidRPr="00FE0127">
              <w:rPr>
                <w:b/>
                <w:bCs/>
                <w:lang w:val="de-DE"/>
              </w:rPr>
              <w:t xml:space="preserve">, </w:t>
            </w:r>
            <w:r w:rsidRPr="007A6237">
              <w:rPr>
                <w:b/>
                <w:bCs/>
                <w:lang w:val="de-DE"/>
              </w:rPr>
              <w:t>veröffentlicht</w:t>
            </w:r>
            <w:r w:rsidRPr="00FE0127">
              <w:rPr>
                <w:b/>
                <w:bCs/>
                <w:lang w:val="de-DE"/>
              </w:rPr>
              <w:t xml:space="preserve"> </w:t>
            </w:r>
            <w:r w:rsidR="00852CFE">
              <w:rPr>
                <w:b/>
                <w:bCs/>
                <w:lang w:val="de-DE"/>
              </w:rPr>
              <w:t xml:space="preserve">am </w:t>
            </w:r>
            <w:r w:rsidR="00362F4E">
              <w:rPr>
                <w:b/>
                <w:bCs/>
                <w:lang w:val="de-DE"/>
              </w:rPr>
              <w:t>20</w:t>
            </w:r>
            <w:r w:rsidR="00852CFE">
              <w:rPr>
                <w:b/>
                <w:bCs/>
                <w:lang w:val="de-DE"/>
              </w:rPr>
              <w:t>.04.2023</w:t>
            </w:r>
            <w:r>
              <w:rPr>
                <w:b/>
                <w:bCs/>
                <w:lang w:val="de-DE"/>
              </w:rPr>
              <w:t>,</w:t>
            </w:r>
            <w:r w:rsidRPr="00FE0127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erfüllt</w:t>
            </w:r>
            <w:r w:rsidR="00B3153D">
              <w:rPr>
                <w:b/>
                <w:bCs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658D7F72" w:rsidR="006D652D" w:rsidRPr="00C23ED8" w:rsidRDefault="006D652D" w:rsidP="00C23ED8">
            <w:pPr>
              <w:pStyle w:val="Rientrocorpodeltesto21"/>
              <w:spacing w:after="0" w:line="240" w:lineRule="exact"/>
              <w:ind w:left="0"/>
              <w:jc w:val="both"/>
              <w:rPr>
                <w:b/>
                <w:bCs/>
                <w:lang w:val="it-IT"/>
              </w:rPr>
            </w:pPr>
            <w:r w:rsidRPr="00852CFE">
              <w:rPr>
                <w:b/>
                <w:bCs/>
                <w:lang w:val="it-IT"/>
              </w:rPr>
              <w:t>di voler partecipare all’indagine di mercato in oggetto</w:t>
            </w:r>
            <w:r w:rsidR="000B39A4" w:rsidRPr="00852CFE">
              <w:rPr>
                <w:b/>
                <w:bCs/>
                <w:lang w:val="it-IT"/>
              </w:rPr>
              <w:t xml:space="preserve"> </w:t>
            </w:r>
            <w:r w:rsidRPr="00852CFE">
              <w:rPr>
                <w:b/>
                <w:bCs/>
                <w:lang w:val="it-IT"/>
              </w:rPr>
              <w:t xml:space="preserve">e di prendere atto dei requisiti richiesti all’art. 3 del avviso di indagine di mercato </w:t>
            </w:r>
            <w:r w:rsidR="00852CFE" w:rsidRPr="00852CFE">
              <w:rPr>
                <w:b/>
                <w:bCs/>
                <w:lang w:val="it-IT"/>
              </w:rPr>
              <w:t>finalizzata all’affidamento diretto di lavori di falciatura erba e di rimozione rifiuti</w:t>
            </w:r>
            <w:r w:rsidR="00C23ED8">
              <w:rPr>
                <w:b/>
                <w:bCs/>
                <w:lang w:val="it-IT"/>
              </w:rPr>
              <w:t xml:space="preserve"> </w:t>
            </w:r>
            <w:r w:rsidR="00852CFE" w:rsidRPr="00852CFE">
              <w:rPr>
                <w:b/>
                <w:bCs/>
                <w:lang w:val="it-IT"/>
              </w:rPr>
              <w:t>sulle postazioni della RAS</w:t>
            </w:r>
            <w:r w:rsidR="00C23ED8">
              <w:rPr>
                <w:b/>
                <w:bCs/>
                <w:lang w:val="it-IT"/>
              </w:rPr>
              <w:t xml:space="preserve"> </w:t>
            </w:r>
            <w:r w:rsidRPr="00C23ED8">
              <w:rPr>
                <w:b/>
                <w:bCs/>
                <w:lang w:val="it-IT"/>
              </w:rPr>
              <w:t>dd.</w:t>
            </w:r>
            <w:r w:rsidRPr="00C23ED8">
              <w:rPr>
                <w:lang w:val="it-IT"/>
              </w:rPr>
              <w:t xml:space="preserve"> </w:t>
            </w:r>
            <w:r w:rsidR="00852CFE" w:rsidRPr="00C23ED8">
              <w:rPr>
                <w:b/>
                <w:bCs/>
                <w:lang w:val="it-IT"/>
              </w:rPr>
              <w:t>1</w:t>
            </w:r>
            <w:r w:rsidR="00F26D13">
              <w:rPr>
                <w:b/>
                <w:bCs/>
                <w:lang w:val="it-IT"/>
              </w:rPr>
              <w:t>9</w:t>
            </w:r>
            <w:r w:rsidR="00852CFE" w:rsidRPr="00C23ED8">
              <w:rPr>
                <w:b/>
                <w:bCs/>
                <w:lang w:val="it-IT"/>
              </w:rPr>
              <w:t>.04.2023</w:t>
            </w:r>
            <w:r w:rsidRPr="00C23ED8">
              <w:rPr>
                <w:b/>
                <w:bCs/>
                <w:lang w:val="it-IT"/>
              </w:rPr>
              <w:t xml:space="preserve">, pubblicato </w:t>
            </w:r>
            <w:r w:rsidR="00362F4E">
              <w:rPr>
                <w:b/>
                <w:bCs/>
                <w:lang w:val="it-IT"/>
              </w:rPr>
              <w:t>20</w:t>
            </w:r>
            <w:r w:rsidR="00852CFE" w:rsidRPr="00C23ED8">
              <w:rPr>
                <w:b/>
                <w:bCs/>
                <w:lang w:val="it-IT"/>
              </w:rPr>
              <w:t>.04.2023</w:t>
            </w:r>
            <w:r w:rsidRPr="00C23ED8">
              <w:rPr>
                <w:lang w:val="it-IT"/>
              </w:rPr>
              <w:t>.</w:t>
            </w:r>
          </w:p>
        </w:tc>
      </w:tr>
      <w:tr w:rsidR="006D652D" w:rsidRPr="00362F4E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C23ED8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C23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134" w:bottom="1560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716" w14:textId="77777777" w:rsidR="001D64D8" w:rsidRDefault="001D64D8">
      <w:r>
        <w:separator/>
      </w:r>
    </w:p>
  </w:endnote>
  <w:endnote w:type="continuationSeparator" w:id="0">
    <w:p w14:paraId="2DD6B86F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33E9" w14:textId="77777777" w:rsidR="00852CFE" w:rsidRDefault="00852C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BED4" w14:textId="77777777" w:rsidR="001D64D8" w:rsidRDefault="001D64D8">
      <w:r>
        <w:separator/>
      </w:r>
    </w:p>
  </w:footnote>
  <w:footnote w:type="continuationSeparator" w:id="0">
    <w:p w14:paraId="03EB9179" w14:textId="77777777" w:rsidR="001D64D8" w:rsidRDefault="001D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FBD" w14:textId="77777777" w:rsidR="00852CFE" w:rsidRDefault="00852C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852CFE" w:rsidRDefault="001D64D8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9106" w14:textId="77777777" w:rsidR="00852CFE" w:rsidRDefault="00852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372257">
    <w:abstractNumId w:val="26"/>
  </w:num>
  <w:num w:numId="2" w16cid:durableId="36635789">
    <w:abstractNumId w:val="16"/>
  </w:num>
  <w:num w:numId="3" w16cid:durableId="1242447425">
    <w:abstractNumId w:val="19"/>
  </w:num>
  <w:num w:numId="4" w16cid:durableId="1189872022">
    <w:abstractNumId w:val="9"/>
  </w:num>
  <w:num w:numId="5" w16cid:durableId="1518032765">
    <w:abstractNumId w:val="0"/>
  </w:num>
  <w:num w:numId="6" w16cid:durableId="1667124933">
    <w:abstractNumId w:val="20"/>
  </w:num>
  <w:num w:numId="7" w16cid:durableId="574096743">
    <w:abstractNumId w:val="1"/>
  </w:num>
  <w:num w:numId="8" w16cid:durableId="1600068643">
    <w:abstractNumId w:val="11"/>
  </w:num>
  <w:num w:numId="9" w16cid:durableId="595670610">
    <w:abstractNumId w:val="18"/>
  </w:num>
  <w:num w:numId="10" w16cid:durableId="376315522">
    <w:abstractNumId w:val="10"/>
  </w:num>
  <w:num w:numId="11" w16cid:durableId="212889773">
    <w:abstractNumId w:val="7"/>
  </w:num>
  <w:num w:numId="12" w16cid:durableId="1463117607">
    <w:abstractNumId w:val="14"/>
  </w:num>
  <w:num w:numId="13" w16cid:durableId="1000621622">
    <w:abstractNumId w:val="8"/>
  </w:num>
  <w:num w:numId="14" w16cid:durableId="832405422">
    <w:abstractNumId w:val="25"/>
  </w:num>
  <w:num w:numId="15" w16cid:durableId="407113861">
    <w:abstractNumId w:val="6"/>
  </w:num>
  <w:num w:numId="16" w16cid:durableId="11231506">
    <w:abstractNumId w:val="5"/>
  </w:num>
  <w:num w:numId="17" w16cid:durableId="1642418812">
    <w:abstractNumId w:val="23"/>
  </w:num>
  <w:num w:numId="18" w16cid:durableId="1742868623">
    <w:abstractNumId w:val="24"/>
  </w:num>
  <w:num w:numId="19" w16cid:durableId="1073577911">
    <w:abstractNumId w:val="2"/>
  </w:num>
  <w:num w:numId="20" w16cid:durableId="519928292">
    <w:abstractNumId w:val="21"/>
  </w:num>
  <w:num w:numId="21" w16cid:durableId="610086715">
    <w:abstractNumId w:val="12"/>
  </w:num>
  <w:num w:numId="22" w16cid:durableId="1565414040">
    <w:abstractNumId w:val="4"/>
  </w:num>
  <w:num w:numId="23" w16cid:durableId="604578238">
    <w:abstractNumId w:val="15"/>
  </w:num>
  <w:num w:numId="24" w16cid:durableId="631642634">
    <w:abstractNumId w:val="22"/>
  </w:num>
  <w:num w:numId="25" w16cid:durableId="2079206134">
    <w:abstractNumId w:val="3"/>
  </w:num>
  <w:num w:numId="26" w16cid:durableId="318777996">
    <w:abstractNumId w:val="13"/>
  </w:num>
  <w:num w:numId="27" w16cid:durableId="238289006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07B9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2F4E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AD2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2CFE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3ED8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13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61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3568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Silvia Messner</cp:lastModifiedBy>
  <cp:revision>7</cp:revision>
  <cp:lastPrinted>2017-06-27T09:54:00Z</cp:lastPrinted>
  <dcterms:created xsi:type="dcterms:W3CDTF">2023-04-14T06:52:00Z</dcterms:created>
  <dcterms:modified xsi:type="dcterms:W3CDTF">2023-04-20T09:55:00Z</dcterms:modified>
</cp:coreProperties>
</file>